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spacing w:val="0"/>
          <w:w w:val="100"/>
          <w:sz w:val="32"/>
          <w:szCs w:val="32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2"/>
          <w:szCs w:val="32"/>
          <w:u w:val="none" w:color="auto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44"/>
          <w:szCs w:val="44"/>
          <w:u w:val="none" w:color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44"/>
          <w:szCs w:val="44"/>
          <w:u w:val="none" w:color="auto"/>
          <w:lang w:val="en-US" w:eastAsia="zh-CN"/>
        </w:rPr>
        <w:t>全国部分重点高校名单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u w:val="none" w:color="auto"/>
          <w:lang w:val="en-US" w:eastAsia="zh-CN"/>
        </w:rPr>
        <w:t>1.清华大学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u w:val="none" w:color="auto"/>
          <w:lang w:val="en-US" w:eastAsia="zh-CN"/>
        </w:rPr>
        <w:t>2.北京大学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u w:val="none" w:color="auto"/>
          <w:lang w:val="en-US" w:eastAsia="zh-CN"/>
        </w:rPr>
        <w:t>3.复旦大学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u w:val="none" w:color="auto"/>
          <w:lang w:val="en-US" w:eastAsia="zh-CN"/>
        </w:rPr>
        <w:t>4.中国人民大学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u w:val="none" w:color="auto"/>
          <w:lang w:val="en-US" w:eastAsia="zh-CN"/>
        </w:rPr>
        <w:t>5.上海交通大学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u w:val="none" w:color="auto"/>
          <w:lang w:val="en-US" w:eastAsia="zh-CN"/>
        </w:rPr>
        <w:t>6.浙江大学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u w:val="none" w:color="auto"/>
          <w:lang w:val="en-US" w:eastAsia="zh-CN"/>
        </w:rPr>
        <w:t>7.中国科学技术大学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u w:val="none" w:color="auto"/>
          <w:lang w:val="en-US" w:eastAsia="zh-CN"/>
        </w:rPr>
        <w:t>8.南京大学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u w:val="none" w:color="auto"/>
          <w:lang w:val="en-US" w:eastAsia="zh-CN"/>
        </w:rPr>
        <w:t>9.中山大学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u w:val="none" w:color="auto"/>
          <w:lang w:val="en-US" w:eastAsia="zh-CN"/>
        </w:rPr>
        <w:t>10.武汉大学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u w:val="none" w:color="auto"/>
          <w:lang w:val="en-US" w:eastAsia="zh-CN"/>
        </w:rPr>
        <w:t>11.北京师范大学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u w:val="none" w:color="auto"/>
          <w:lang w:val="en-US" w:eastAsia="zh-CN"/>
        </w:rPr>
        <w:t>12.同济大学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u w:val="none" w:color="auto"/>
          <w:lang w:val="en-US" w:eastAsia="zh-CN"/>
        </w:rPr>
        <w:t>13.哈尔滨工业大学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u w:val="none" w:color="auto"/>
          <w:lang w:val="en-US" w:eastAsia="zh-CN"/>
        </w:rPr>
        <w:t>14.西安交通大学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u w:val="none" w:color="auto"/>
          <w:lang w:val="en-US" w:eastAsia="zh-CN"/>
        </w:rPr>
        <w:t>15.北京航空航天大学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u w:val="none" w:color="auto"/>
          <w:lang w:val="en-US" w:eastAsia="zh-CN"/>
        </w:rPr>
        <w:t>16.天津大学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u w:val="none" w:color="auto"/>
          <w:lang w:val="en-US" w:eastAsia="zh-CN"/>
        </w:rPr>
        <w:t>17.华中科技大学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u w:val="none" w:color="auto"/>
          <w:lang w:val="en-US" w:eastAsia="zh-CN"/>
        </w:rPr>
        <w:t>18.东南大学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u w:val="none" w:color="auto"/>
          <w:lang w:val="en-US" w:eastAsia="zh-CN"/>
        </w:rPr>
        <w:t>19.南开大学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u w:val="none" w:color="auto"/>
          <w:lang w:val="en-US" w:eastAsia="zh-CN"/>
        </w:rPr>
        <w:t>20.厦门大学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1531" w:gutter="0"/>
      <w:pgNumType w:fmt="decimal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57"/>
      <w:jc w:val="right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357"/>
                            <w:jc w:val="right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ind w:right="357"/>
                      <w:jc w:val="right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E0068"/>
    <w:rsid w:val="3BA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2021-09-14T01:48:00Z</dcterms:created>
  <dc:creator>怀特小姐1398240924</dc:creator>
  <cp:lastModifiedBy>怀特小姐1398240924</cp:lastModifiedBy>
  <dcterms:modified xsi:type="dcterms:W3CDTF">2021-09-14T01:49:08Z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8A9F49D24B2A46CF83B28FAE4A054872</vt:lpwstr>
  </property>
</Properties>
</file>